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0D" w:rsidRPr="00F23B57" w:rsidRDefault="00A30A6C" w:rsidP="00F23B57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30A6C">
        <w:rPr>
          <w:rFonts w:ascii="Times New Roman" w:hAnsi="Times New Roman" w:cs="Times New Roman"/>
          <w:b/>
          <w:i/>
          <w:sz w:val="32"/>
          <w:szCs w:val="32"/>
          <w:u w:val="single"/>
        </w:rPr>
        <w:t>Общество с ограниченной ответственностью «Империал»</w:t>
      </w:r>
    </w:p>
    <w:p w:rsidR="00190C97" w:rsidRDefault="000211D8" w:rsidP="00190C97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0211D8">
        <w:rPr>
          <w:rFonts w:ascii="Times New Roman" w:hAnsi="Times New Roman" w:cs="Times New Roman"/>
          <w:i/>
        </w:rPr>
        <w:t>121099,Москва, Смоленская пл., 3, 7 этаж, помещение 1,комната 26</w:t>
      </w:r>
    </w:p>
    <w:p w:rsidR="00BB2E34" w:rsidRPr="00A52A75" w:rsidRDefault="00F23B57" w:rsidP="00190C97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BB2E34">
        <w:rPr>
          <w:rFonts w:ascii="Times New Roman" w:hAnsi="Times New Roman" w:cs="Times New Roman"/>
          <w:i/>
        </w:rPr>
        <w:t>ИНН</w:t>
      </w:r>
      <w:r w:rsidR="00190C97">
        <w:rPr>
          <w:rFonts w:ascii="Times New Roman" w:hAnsi="Times New Roman" w:cs="Times New Roman"/>
          <w:i/>
        </w:rPr>
        <w:t>/КПП</w:t>
      </w:r>
      <w:r w:rsidR="00360A28" w:rsidRPr="00360A28">
        <w:rPr>
          <w:rFonts w:ascii="Times New Roman" w:hAnsi="Times New Roman" w:cs="Times New Roman"/>
          <w:i/>
        </w:rPr>
        <w:t>7704374260</w:t>
      </w:r>
      <w:r w:rsidR="00B74755">
        <w:rPr>
          <w:rFonts w:ascii="Times New Roman" w:hAnsi="Times New Roman" w:cs="Times New Roman"/>
          <w:i/>
          <w:noProof/>
          <w:lang w:eastAsia="ru-RU"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05pt,27.5pt" to="479.7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" strokecolor="black [3040]">
            <o:lock v:ext="edit" shapetype="f"/>
          </v:line>
        </w:pict>
      </w:r>
      <w:r w:rsidR="00190C97">
        <w:rPr>
          <w:rFonts w:ascii="Times New Roman" w:hAnsi="Times New Roman" w:cs="Times New Roman"/>
          <w:i/>
        </w:rPr>
        <w:t>/770401001</w:t>
      </w:r>
    </w:p>
    <w:p w:rsidR="00F23B57" w:rsidRDefault="00F23B57" w:rsidP="002E7FD8">
      <w:pPr>
        <w:rPr>
          <w:rFonts w:ascii="Times New Roman" w:hAnsi="Times New Roman" w:cs="Times New Roman"/>
        </w:rPr>
      </w:pPr>
    </w:p>
    <w:p w:rsidR="009F2D06" w:rsidRPr="00765813" w:rsidRDefault="0085170B" w:rsidP="009F2D06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запросу</w:t>
      </w:r>
    </w:p>
    <w:p w:rsidR="00A52A75" w:rsidRPr="00765813" w:rsidRDefault="00A52A75" w:rsidP="009F2D06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85170B" w:rsidRDefault="0085170B" w:rsidP="00851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Учетная карточка организации</w:t>
      </w:r>
    </w:p>
    <w:p w:rsidR="0085170B" w:rsidRDefault="0085170B" w:rsidP="008517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5919"/>
      </w:tblGrid>
      <w:tr w:rsidR="0085170B" w:rsidRPr="00CA6A89" w:rsidTr="00FC38F2">
        <w:trPr>
          <w:trHeight w:val="794"/>
        </w:trPr>
        <w:tc>
          <w:tcPr>
            <w:tcW w:w="3652" w:type="dxa"/>
            <w:vAlign w:val="center"/>
          </w:tcPr>
          <w:p w:rsidR="0085170B" w:rsidRPr="00CA6A89" w:rsidRDefault="0085170B" w:rsidP="00FE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  <w:r w:rsidR="00190C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</w:t>
            </w: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аименование</w:t>
            </w:r>
          </w:p>
        </w:tc>
        <w:tc>
          <w:tcPr>
            <w:tcW w:w="5919" w:type="dxa"/>
            <w:vAlign w:val="center"/>
          </w:tcPr>
          <w:p w:rsidR="0085170B" w:rsidRPr="00CA6A89" w:rsidRDefault="00A30A6C" w:rsidP="00851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A6C"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ответственностью «Империал»</w:t>
            </w:r>
          </w:p>
        </w:tc>
      </w:tr>
      <w:tr w:rsidR="0085170B" w:rsidRPr="00CA6A89" w:rsidTr="00FC38F2">
        <w:trPr>
          <w:trHeight w:val="610"/>
        </w:trPr>
        <w:tc>
          <w:tcPr>
            <w:tcW w:w="3652" w:type="dxa"/>
            <w:vAlign w:val="center"/>
          </w:tcPr>
          <w:p w:rsidR="0085170B" w:rsidRPr="00CA6A89" w:rsidRDefault="0085170B" w:rsidP="00FE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Сокращенноенаименование</w:t>
            </w:r>
            <w:proofErr w:type="spellEnd"/>
          </w:p>
        </w:tc>
        <w:tc>
          <w:tcPr>
            <w:tcW w:w="5919" w:type="dxa"/>
            <w:vAlign w:val="center"/>
          </w:tcPr>
          <w:p w:rsidR="0085170B" w:rsidRPr="00CA6A89" w:rsidRDefault="00A30A6C" w:rsidP="00FE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A6C">
              <w:rPr>
                <w:rFonts w:ascii="Times New Roman" w:hAnsi="Times New Roman"/>
                <w:bCs/>
                <w:sz w:val="24"/>
                <w:szCs w:val="24"/>
              </w:rPr>
              <w:t>ООО "Империал"</w:t>
            </w:r>
          </w:p>
        </w:tc>
      </w:tr>
      <w:tr w:rsidR="0085170B" w:rsidRPr="00CA6A89" w:rsidTr="00FC38F2">
        <w:trPr>
          <w:trHeight w:val="397"/>
        </w:trPr>
        <w:tc>
          <w:tcPr>
            <w:tcW w:w="3652" w:type="dxa"/>
            <w:vAlign w:val="center"/>
          </w:tcPr>
          <w:p w:rsidR="0085170B" w:rsidRPr="00CA6A89" w:rsidRDefault="0085170B" w:rsidP="00FE70BC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919" w:type="dxa"/>
            <w:vAlign w:val="center"/>
          </w:tcPr>
          <w:p w:rsidR="0085170B" w:rsidRPr="00CA6A89" w:rsidRDefault="00DF4133" w:rsidP="008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121099,Москва, Смоленская пл., 3 </w:t>
            </w:r>
            <w:r w:rsidR="008A0AAB">
              <w:rPr>
                <w:rFonts w:ascii="Arial" w:hAnsi="Arial" w:cs="Arial"/>
                <w:color w:val="222222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7 этаж, помещение 1,комната 26</w:t>
            </w:r>
          </w:p>
        </w:tc>
      </w:tr>
      <w:tr w:rsidR="0085170B" w:rsidRPr="00CA6A89" w:rsidTr="00FC38F2">
        <w:trPr>
          <w:trHeight w:val="397"/>
        </w:trPr>
        <w:tc>
          <w:tcPr>
            <w:tcW w:w="3652" w:type="dxa"/>
            <w:vAlign w:val="center"/>
          </w:tcPr>
          <w:p w:rsidR="0085170B" w:rsidRPr="00CA6A89" w:rsidRDefault="007842C9" w:rsidP="00FE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Фактический (п</w:t>
            </w:r>
            <w:r w:rsidR="0085170B"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очтовый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="0085170B"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адрес</w:t>
            </w:r>
          </w:p>
        </w:tc>
        <w:tc>
          <w:tcPr>
            <w:tcW w:w="5919" w:type="dxa"/>
            <w:vAlign w:val="center"/>
          </w:tcPr>
          <w:p w:rsidR="00A30A6C" w:rsidRPr="00CA6A89" w:rsidRDefault="00C01024" w:rsidP="008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121099,Москва, Смоленская пл., 3, 7 этаж</w:t>
            </w:r>
            <w:r w:rsidR="00DF4133">
              <w:rPr>
                <w:rFonts w:ascii="Arial" w:hAnsi="Arial" w:cs="Arial"/>
                <w:color w:val="222222"/>
                <w:shd w:val="clear" w:color="auto" w:fill="FFFFFF"/>
              </w:rPr>
              <w:t>, оф.724</w:t>
            </w:r>
          </w:p>
        </w:tc>
      </w:tr>
      <w:tr w:rsidR="0085170B" w:rsidRPr="00CA6A89" w:rsidTr="00FC38F2">
        <w:trPr>
          <w:trHeight w:val="1136"/>
        </w:trPr>
        <w:tc>
          <w:tcPr>
            <w:tcW w:w="3652" w:type="dxa"/>
            <w:vAlign w:val="center"/>
          </w:tcPr>
          <w:p w:rsidR="0085170B" w:rsidRPr="00CA6A89" w:rsidRDefault="0085170B" w:rsidP="00FC3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</w:t>
            </w:r>
            <w:r w:rsidR="00FC38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контактных лиц</w:t>
            </w:r>
          </w:p>
        </w:tc>
        <w:tc>
          <w:tcPr>
            <w:tcW w:w="5919" w:type="dxa"/>
            <w:vAlign w:val="center"/>
          </w:tcPr>
          <w:p w:rsidR="00A30A6C" w:rsidRDefault="0085170B" w:rsidP="00FC3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5170B">
              <w:rPr>
                <w:rFonts w:ascii="Times New Roman" w:hAnsi="Times New Roman"/>
                <w:bCs/>
                <w:sz w:val="24"/>
                <w:szCs w:val="24"/>
              </w:rPr>
              <w:t>+7 (</w:t>
            </w:r>
            <w:r w:rsidR="00AA32DB">
              <w:rPr>
                <w:rFonts w:ascii="Times New Roman" w:hAnsi="Times New Roman"/>
                <w:bCs/>
                <w:sz w:val="24"/>
                <w:szCs w:val="24"/>
              </w:rPr>
              <w:t>495</w:t>
            </w:r>
            <w:r w:rsidRPr="0085170B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="00AA32DB">
              <w:rPr>
                <w:rFonts w:ascii="Times New Roman" w:hAnsi="Times New Roman"/>
                <w:bCs/>
                <w:sz w:val="24"/>
                <w:szCs w:val="24"/>
              </w:rPr>
              <w:t>008</w:t>
            </w:r>
            <w:r w:rsidR="00A30A6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AA32DB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="00A30A6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AA32DB">
              <w:rPr>
                <w:rFonts w:ascii="Times New Roman" w:hAnsi="Times New Roman"/>
                <w:bCs/>
                <w:sz w:val="24"/>
                <w:szCs w:val="24"/>
              </w:rPr>
              <w:t>25  - многоканальный</w:t>
            </w:r>
          </w:p>
          <w:p w:rsidR="00181004" w:rsidRPr="00CA6A89" w:rsidRDefault="00181004" w:rsidP="008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170B" w:rsidRPr="00CA6A89" w:rsidTr="00FC38F2">
        <w:trPr>
          <w:trHeight w:val="397"/>
        </w:trPr>
        <w:tc>
          <w:tcPr>
            <w:tcW w:w="3652" w:type="dxa"/>
            <w:vAlign w:val="center"/>
          </w:tcPr>
          <w:p w:rsidR="0085170B" w:rsidRPr="00CA6A89" w:rsidRDefault="0085170B" w:rsidP="00FE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5919" w:type="dxa"/>
            <w:vAlign w:val="center"/>
          </w:tcPr>
          <w:p w:rsidR="0085170B" w:rsidRPr="00C01024" w:rsidRDefault="00A30A6C" w:rsidP="00FE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2C9">
              <w:rPr>
                <w:rFonts w:ascii="Times New Roman" w:hAnsi="Times New Roman"/>
                <w:bCs/>
                <w:sz w:val="24"/>
                <w:szCs w:val="24"/>
              </w:rPr>
              <w:t>7704374260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7842C9">
              <w:rPr>
                <w:rFonts w:ascii="Times New Roman" w:hAnsi="Times New Roman"/>
                <w:bCs/>
                <w:sz w:val="24"/>
                <w:szCs w:val="24"/>
              </w:rPr>
              <w:t>77040100</w:t>
            </w:r>
            <w:r w:rsidRPr="00C0102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5170B" w:rsidRPr="00CA6A89" w:rsidTr="00FC38F2">
        <w:trPr>
          <w:trHeight w:val="397"/>
        </w:trPr>
        <w:tc>
          <w:tcPr>
            <w:tcW w:w="3652" w:type="dxa"/>
            <w:vAlign w:val="center"/>
          </w:tcPr>
          <w:p w:rsidR="0085170B" w:rsidRPr="00CA6A89" w:rsidRDefault="0085170B" w:rsidP="00FE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ОГР</w:t>
            </w:r>
            <w:r w:rsidR="00BC625E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5919" w:type="dxa"/>
            <w:vAlign w:val="center"/>
          </w:tcPr>
          <w:p w:rsidR="0085170B" w:rsidRPr="002E7FD8" w:rsidRDefault="00A30A6C" w:rsidP="00FE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02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A30A6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167746991158 </w:t>
            </w:r>
            <w:proofErr w:type="spellStart"/>
            <w:r w:rsidRPr="00A30A6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от</w:t>
            </w:r>
            <w:proofErr w:type="spellEnd"/>
            <w:r w:rsidRPr="00A30A6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04 </w:t>
            </w:r>
            <w:proofErr w:type="spellStart"/>
            <w:r w:rsidRPr="00A30A6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октября</w:t>
            </w:r>
            <w:proofErr w:type="spellEnd"/>
            <w:r w:rsidRPr="00A30A6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2016г</w:t>
            </w:r>
            <w:r w:rsidR="002E7FD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5170B" w:rsidRPr="00CA6A89" w:rsidTr="00FC38F2">
        <w:trPr>
          <w:trHeight w:val="397"/>
        </w:trPr>
        <w:tc>
          <w:tcPr>
            <w:tcW w:w="3652" w:type="dxa"/>
            <w:vAlign w:val="center"/>
          </w:tcPr>
          <w:p w:rsidR="0085170B" w:rsidRPr="00CA6A89" w:rsidRDefault="0085170B" w:rsidP="00FE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5919" w:type="dxa"/>
            <w:vAlign w:val="center"/>
          </w:tcPr>
          <w:p w:rsidR="0085170B" w:rsidRPr="00765813" w:rsidRDefault="003F1187" w:rsidP="00A30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118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4070</w:t>
            </w:r>
            <w:r w:rsidR="00765813">
              <w:rPr>
                <w:rFonts w:ascii="Times New Roman" w:hAnsi="Times New Roman"/>
                <w:bCs/>
                <w:sz w:val="24"/>
                <w:szCs w:val="24"/>
              </w:rPr>
              <w:t>2810606800000606</w:t>
            </w:r>
          </w:p>
        </w:tc>
      </w:tr>
      <w:tr w:rsidR="0085170B" w:rsidRPr="00CA6A89" w:rsidTr="00FC38F2">
        <w:trPr>
          <w:trHeight w:val="397"/>
        </w:trPr>
        <w:tc>
          <w:tcPr>
            <w:tcW w:w="3652" w:type="dxa"/>
            <w:vAlign w:val="center"/>
          </w:tcPr>
          <w:p w:rsidR="0085170B" w:rsidRPr="00CA6A89" w:rsidRDefault="0085170B" w:rsidP="00FE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5919" w:type="dxa"/>
            <w:vAlign w:val="center"/>
          </w:tcPr>
          <w:p w:rsidR="0085170B" w:rsidRPr="00765813" w:rsidRDefault="00765813" w:rsidP="002E7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30101810700000000187</w:t>
            </w:r>
          </w:p>
        </w:tc>
      </w:tr>
      <w:tr w:rsidR="0085170B" w:rsidRPr="00CA6A89" w:rsidTr="00FC38F2">
        <w:trPr>
          <w:trHeight w:val="397"/>
        </w:trPr>
        <w:tc>
          <w:tcPr>
            <w:tcW w:w="3652" w:type="dxa"/>
            <w:vAlign w:val="center"/>
          </w:tcPr>
          <w:p w:rsidR="0085170B" w:rsidRPr="00CA6A89" w:rsidRDefault="0085170B" w:rsidP="00FE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5919" w:type="dxa"/>
            <w:vAlign w:val="center"/>
          </w:tcPr>
          <w:p w:rsidR="0085170B" w:rsidRPr="00765813" w:rsidRDefault="003F1187" w:rsidP="00FE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118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04452</w:t>
            </w:r>
            <w:r w:rsidR="00765813">
              <w:rPr>
                <w:rFonts w:ascii="Times New Roman" w:hAnsi="Times New Roman"/>
                <w:bCs/>
                <w:sz w:val="24"/>
                <w:szCs w:val="24"/>
              </w:rPr>
              <w:t>5187</w:t>
            </w:r>
          </w:p>
        </w:tc>
      </w:tr>
      <w:tr w:rsidR="0085170B" w:rsidRPr="00CA6A89" w:rsidTr="00FC38F2">
        <w:trPr>
          <w:trHeight w:val="397"/>
        </w:trPr>
        <w:tc>
          <w:tcPr>
            <w:tcW w:w="3652" w:type="dxa"/>
            <w:vAlign w:val="center"/>
          </w:tcPr>
          <w:p w:rsidR="0085170B" w:rsidRPr="00CA6A89" w:rsidRDefault="0085170B" w:rsidP="00FE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5919" w:type="dxa"/>
            <w:vAlign w:val="center"/>
          </w:tcPr>
          <w:p w:rsidR="0085170B" w:rsidRPr="00CA6A89" w:rsidRDefault="00765813" w:rsidP="00FE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ВТБ (ПАО)</w:t>
            </w:r>
            <w:r w:rsidR="003F1187" w:rsidRPr="003F1187">
              <w:rPr>
                <w:rFonts w:ascii="Times New Roman" w:hAnsi="Times New Roman"/>
                <w:bCs/>
                <w:sz w:val="24"/>
                <w:szCs w:val="24"/>
              </w:rPr>
              <w:t>, г.Москва</w:t>
            </w:r>
            <w:bookmarkStart w:id="0" w:name="_GoBack"/>
            <w:bookmarkEnd w:id="0"/>
          </w:p>
        </w:tc>
      </w:tr>
      <w:tr w:rsidR="0085170B" w:rsidRPr="00CA6A89" w:rsidTr="00FE70BC">
        <w:trPr>
          <w:trHeight w:val="397"/>
        </w:trPr>
        <w:tc>
          <w:tcPr>
            <w:tcW w:w="9571" w:type="dxa"/>
            <w:gridSpan w:val="2"/>
            <w:vAlign w:val="center"/>
          </w:tcPr>
          <w:p w:rsidR="0085170B" w:rsidRPr="00CA6A89" w:rsidRDefault="0085170B" w:rsidP="00FE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Классификаторы в статистическом регистре</w:t>
            </w:r>
          </w:p>
        </w:tc>
      </w:tr>
      <w:tr w:rsidR="0085170B" w:rsidRPr="00CA6A89" w:rsidTr="00FE70BC">
        <w:trPr>
          <w:trHeight w:val="941"/>
        </w:trPr>
        <w:tc>
          <w:tcPr>
            <w:tcW w:w="9571" w:type="dxa"/>
            <w:gridSpan w:val="2"/>
            <w:vAlign w:val="center"/>
          </w:tcPr>
          <w:p w:rsidR="0085170B" w:rsidRPr="0085170B" w:rsidRDefault="0085170B" w:rsidP="00FE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ОКПО </w:t>
            </w:r>
            <w:r w:rsidR="00A30A6C">
              <w:rPr>
                <w:rFonts w:ascii="Times New Roman" w:hAnsi="Times New Roman"/>
                <w:bCs/>
                <w:sz w:val="24"/>
                <w:szCs w:val="24"/>
              </w:rPr>
              <w:t>04910779</w:t>
            </w:r>
          </w:p>
          <w:p w:rsidR="0085170B" w:rsidRPr="00FE430B" w:rsidRDefault="0085170B" w:rsidP="00FE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ОКАТО </w:t>
            </w:r>
            <w:r w:rsidR="00A30A6C">
              <w:rPr>
                <w:rFonts w:ascii="Times New Roman" w:hAnsi="Times New Roman"/>
                <w:bCs/>
                <w:sz w:val="24"/>
                <w:szCs w:val="24"/>
              </w:rPr>
              <w:t>45286552000</w:t>
            </w:r>
          </w:p>
          <w:p w:rsidR="0085170B" w:rsidRPr="00CA6A89" w:rsidRDefault="0085170B" w:rsidP="00FE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ОКТМО </w:t>
            </w:r>
            <w:r w:rsidR="00A30A6C">
              <w:rPr>
                <w:rFonts w:ascii="Times New Roman" w:hAnsi="Times New Roman"/>
                <w:bCs/>
                <w:sz w:val="24"/>
                <w:szCs w:val="24"/>
              </w:rPr>
              <w:t>45374000000</w:t>
            </w:r>
          </w:p>
          <w:p w:rsidR="0085170B" w:rsidRPr="00CA6A89" w:rsidRDefault="0085170B" w:rsidP="00FE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ОКОГУ </w:t>
            </w:r>
            <w:r w:rsidR="00A30A6C">
              <w:rPr>
                <w:rFonts w:ascii="Times New Roman" w:hAnsi="Times New Roman"/>
                <w:bCs/>
                <w:sz w:val="24"/>
                <w:szCs w:val="24"/>
              </w:rPr>
              <w:t>4210011</w:t>
            </w:r>
          </w:p>
          <w:p w:rsidR="0085170B" w:rsidRDefault="0085170B" w:rsidP="00FE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ОКФС </w:t>
            </w:r>
            <w:r w:rsidR="00A30A6C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  <w:p w:rsidR="00A30A6C" w:rsidRDefault="0085170B" w:rsidP="00A30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ОКОПФ </w:t>
            </w:r>
            <w:r w:rsidR="00A30A6C">
              <w:rPr>
                <w:rFonts w:ascii="Times New Roman" w:hAnsi="Times New Roman"/>
                <w:bCs/>
                <w:sz w:val="24"/>
                <w:szCs w:val="24"/>
              </w:rPr>
              <w:t>12300</w:t>
            </w:r>
          </w:p>
          <w:p w:rsidR="0085170B" w:rsidRPr="00CA6A89" w:rsidRDefault="0085170B" w:rsidP="00A30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ОКВЭД </w:t>
            </w:r>
            <w:r w:rsidR="00A30A6C">
              <w:rPr>
                <w:rFonts w:ascii="Times New Roman" w:hAnsi="Times New Roman"/>
                <w:bCs/>
                <w:sz w:val="24"/>
                <w:szCs w:val="24"/>
              </w:rPr>
              <w:t xml:space="preserve">46.38, 03.11, 03.12, 03.21, 10.11, 10.12, 10.20, 46.32, 46.33, 46.34, 46.36, 46.37, 46.39, 47.11, 47.22, 47.23, 47.25, 47.29, 47.81, 47.91, 47.99, 49.20, 49.41, 49.42, 52.10, 52.29, 68.10, 68.20, 68.31, 68.32, </w:t>
            </w:r>
          </w:p>
        </w:tc>
      </w:tr>
      <w:tr w:rsidR="0085170B" w:rsidRPr="00CA6A89" w:rsidTr="00FC38F2">
        <w:trPr>
          <w:trHeight w:val="794"/>
        </w:trPr>
        <w:tc>
          <w:tcPr>
            <w:tcW w:w="3652" w:type="dxa"/>
            <w:vAlign w:val="center"/>
          </w:tcPr>
          <w:p w:rsidR="0085170B" w:rsidRPr="00CA6A89" w:rsidRDefault="00360A28" w:rsidP="00181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Генеральный директор</w:t>
            </w:r>
          </w:p>
        </w:tc>
        <w:tc>
          <w:tcPr>
            <w:tcW w:w="5919" w:type="dxa"/>
            <w:vAlign w:val="center"/>
          </w:tcPr>
          <w:p w:rsidR="0085170B" w:rsidRPr="00CA6A89" w:rsidRDefault="00360A28" w:rsidP="00360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Солодихина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Викторовна (Приказ №1 от 04.10.2016г.)</w:t>
            </w:r>
          </w:p>
        </w:tc>
      </w:tr>
      <w:tr w:rsidR="0085170B" w:rsidRPr="00CA6A89" w:rsidTr="00FC38F2">
        <w:trPr>
          <w:trHeight w:val="397"/>
        </w:trPr>
        <w:tc>
          <w:tcPr>
            <w:tcW w:w="3652" w:type="dxa"/>
            <w:vAlign w:val="center"/>
          </w:tcPr>
          <w:p w:rsidR="0085170B" w:rsidRPr="00CA6A89" w:rsidRDefault="0085170B" w:rsidP="00FE70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E-mail</w:t>
            </w:r>
            <w:proofErr w:type="spellEnd"/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19" w:type="dxa"/>
            <w:vAlign w:val="center"/>
          </w:tcPr>
          <w:p w:rsidR="0085170B" w:rsidRPr="00CA6A89" w:rsidRDefault="00360A28" w:rsidP="00FE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A28">
              <w:rPr>
                <w:rFonts w:ascii="Times New Roman" w:hAnsi="Times New Roman"/>
                <w:bCs/>
                <w:sz w:val="24"/>
                <w:szCs w:val="24"/>
              </w:rPr>
              <w:t>info@imperialfood.ru</w:t>
            </w:r>
          </w:p>
        </w:tc>
      </w:tr>
    </w:tbl>
    <w:p w:rsidR="00BF6D50" w:rsidRDefault="00BF6D50" w:rsidP="00360A28">
      <w:pPr>
        <w:jc w:val="both"/>
        <w:rPr>
          <w:rFonts w:ascii="Times New Roman" w:hAnsi="Times New Roman" w:cs="Times New Roman"/>
        </w:rPr>
      </w:pPr>
    </w:p>
    <w:p w:rsidR="00BF6D50" w:rsidRDefault="00360A28" w:rsidP="00BF6D5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Генеральный директор</w:t>
      </w:r>
      <w:r w:rsidR="00BF6D50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Солодихина</w:t>
      </w:r>
      <w:proofErr w:type="spellEnd"/>
      <w:r>
        <w:rPr>
          <w:rFonts w:ascii="Times New Roman" w:hAnsi="Times New Roman" w:cs="Times New Roman"/>
        </w:rPr>
        <w:t xml:space="preserve"> М.В.)</w:t>
      </w:r>
    </w:p>
    <w:p w:rsidR="00BB2E34" w:rsidRPr="00F23B57" w:rsidRDefault="00BF6D50" w:rsidP="00BB2E34">
      <w:pPr>
        <w:ind w:firstLine="709"/>
        <w:jc w:val="both"/>
        <w:rPr>
          <w:rFonts w:ascii="Times New Roman" w:hAnsi="Times New Roman" w:cs="Times New Roman"/>
        </w:rPr>
      </w:pPr>
      <w:r w:rsidRPr="00BB2E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М.П.</w:t>
      </w:r>
    </w:p>
    <w:sectPr w:rsidR="00BB2E34" w:rsidRPr="00F23B57" w:rsidSect="00DE7E4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2AA" w:rsidRDefault="000F22AA" w:rsidP="002E7FD8">
      <w:pPr>
        <w:spacing w:after="0" w:line="240" w:lineRule="auto"/>
      </w:pPr>
      <w:r>
        <w:separator/>
      </w:r>
    </w:p>
  </w:endnote>
  <w:endnote w:type="continuationSeparator" w:id="1">
    <w:p w:rsidR="000F22AA" w:rsidRDefault="000F22AA" w:rsidP="002E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2AA" w:rsidRDefault="000F22AA" w:rsidP="002E7FD8">
      <w:pPr>
        <w:spacing w:after="0" w:line="240" w:lineRule="auto"/>
      </w:pPr>
      <w:r>
        <w:separator/>
      </w:r>
    </w:p>
  </w:footnote>
  <w:footnote w:type="continuationSeparator" w:id="1">
    <w:p w:rsidR="000F22AA" w:rsidRDefault="000F22AA" w:rsidP="002E7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FD8" w:rsidRDefault="002E7FD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B57"/>
    <w:rsid w:val="0000783F"/>
    <w:rsid w:val="000211D8"/>
    <w:rsid w:val="000E4B0D"/>
    <w:rsid w:val="000F22AA"/>
    <w:rsid w:val="00181004"/>
    <w:rsid w:val="00190C97"/>
    <w:rsid w:val="002E1954"/>
    <w:rsid w:val="002E7FD8"/>
    <w:rsid w:val="00360A28"/>
    <w:rsid w:val="00367055"/>
    <w:rsid w:val="003E0BF7"/>
    <w:rsid w:val="003F1187"/>
    <w:rsid w:val="005E6D54"/>
    <w:rsid w:val="00674970"/>
    <w:rsid w:val="007016CF"/>
    <w:rsid w:val="00765813"/>
    <w:rsid w:val="007842C9"/>
    <w:rsid w:val="0085170B"/>
    <w:rsid w:val="00852C4A"/>
    <w:rsid w:val="008A0AAB"/>
    <w:rsid w:val="009F2D06"/>
    <w:rsid w:val="00A30A6C"/>
    <w:rsid w:val="00A52A75"/>
    <w:rsid w:val="00AA32DB"/>
    <w:rsid w:val="00B74755"/>
    <w:rsid w:val="00B7535B"/>
    <w:rsid w:val="00BB2E34"/>
    <w:rsid w:val="00BC625E"/>
    <w:rsid w:val="00BF6D50"/>
    <w:rsid w:val="00C01024"/>
    <w:rsid w:val="00C10E77"/>
    <w:rsid w:val="00DE7E43"/>
    <w:rsid w:val="00DF4133"/>
    <w:rsid w:val="00F23B57"/>
    <w:rsid w:val="00FC38F2"/>
    <w:rsid w:val="00FE4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FD8"/>
  </w:style>
  <w:style w:type="paragraph" w:styleId="a5">
    <w:name w:val="footer"/>
    <w:basedOn w:val="a"/>
    <w:link w:val="a6"/>
    <w:uiPriority w:val="99"/>
    <w:unhideWhenUsed/>
    <w:rsid w:val="002E7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F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FD8"/>
  </w:style>
  <w:style w:type="paragraph" w:styleId="a5">
    <w:name w:val="footer"/>
    <w:basedOn w:val="a"/>
    <w:link w:val="a6"/>
    <w:uiPriority w:val="99"/>
    <w:unhideWhenUsed/>
    <w:rsid w:val="002E7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F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User2</cp:lastModifiedBy>
  <cp:revision>8</cp:revision>
  <cp:lastPrinted>2016-10-14T05:44:00Z</cp:lastPrinted>
  <dcterms:created xsi:type="dcterms:W3CDTF">2016-11-21T10:02:00Z</dcterms:created>
  <dcterms:modified xsi:type="dcterms:W3CDTF">2018-10-09T08:35:00Z</dcterms:modified>
</cp:coreProperties>
</file>